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98" w:rsidRPr="00E3617D" w:rsidRDefault="00ED1998" w:rsidP="00ED1998">
      <w:pPr>
        <w:jc w:val="center"/>
        <w:rPr>
          <w:rFonts w:cs="Times New Roman"/>
          <w:b/>
          <w:sz w:val="32"/>
          <w:szCs w:val="32"/>
        </w:rPr>
      </w:pPr>
      <w:r w:rsidRPr="00E3617D">
        <w:rPr>
          <w:rFonts w:cs="Times New Roman"/>
          <w:b/>
          <w:sz w:val="32"/>
          <w:szCs w:val="32"/>
        </w:rPr>
        <w:t>THỦ TỤC ĐĂNG KÝ XÉT TUYỂN SINH VÀO LỚP 6 THCS (hoặc thi tuyển)</w:t>
      </w:r>
    </w:p>
    <w:p w:rsidR="00ED1998" w:rsidRPr="00ED1998" w:rsidRDefault="00ED1998" w:rsidP="00ED1998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32"/>
          <w:szCs w:val="32"/>
        </w:rPr>
      </w:pPr>
      <w:r w:rsidRPr="00ED1998">
        <w:rPr>
          <w:rFonts w:cs="Times New Roman"/>
          <w:b/>
          <w:sz w:val="32"/>
          <w:szCs w:val="32"/>
        </w:rPr>
        <w:t>Thành phần hồ sơ</w:t>
      </w:r>
      <w:bookmarkStart w:id="0" w:name="_GoBack"/>
      <w:bookmarkEnd w:id="0"/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b/>
          <w:sz w:val="32"/>
          <w:szCs w:val="32"/>
          <w:lang w:val="pt-BR"/>
        </w:rPr>
      </w:pPr>
      <w:r w:rsidRPr="00ED1998">
        <w:rPr>
          <w:b/>
          <w:sz w:val="32"/>
          <w:szCs w:val="32"/>
          <w:lang w:val="pt-BR"/>
        </w:rPr>
        <w:t>1. Hồ sơ bao gồm:</w:t>
      </w:r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sz w:val="32"/>
          <w:szCs w:val="32"/>
          <w:lang w:val="pt-BR"/>
        </w:rPr>
      </w:pPr>
      <w:r w:rsidRPr="00ED1998">
        <w:rPr>
          <w:sz w:val="32"/>
          <w:szCs w:val="32"/>
          <w:lang w:val="pt-BR"/>
        </w:rPr>
        <w:t>a) Bản sao giấy khai sinh hợp lệ.</w:t>
      </w:r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sz w:val="32"/>
          <w:szCs w:val="32"/>
          <w:lang w:val="pt-BR"/>
        </w:rPr>
      </w:pPr>
      <w:r w:rsidRPr="00ED1998">
        <w:rPr>
          <w:sz w:val="32"/>
          <w:szCs w:val="32"/>
          <w:lang w:val="pt-BR"/>
        </w:rPr>
        <w:t xml:space="preserve">b) </w:t>
      </w:r>
      <w:r w:rsidRPr="00ED1998">
        <w:rPr>
          <w:sz w:val="32"/>
          <w:szCs w:val="32"/>
          <w:lang w:val="pt-BR"/>
        </w:rPr>
        <w:t>G</w:t>
      </w:r>
      <w:r w:rsidRPr="00ED1998">
        <w:rPr>
          <w:sz w:val="32"/>
          <w:szCs w:val="32"/>
          <w:lang w:val="pt-BR"/>
        </w:rPr>
        <w:t xml:space="preserve">iấy chứng nhận </w:t>
      </w:r>
      <w:r w:rsidRPr="00ED1998">
        <w:rPr>
          <w:sz w:val="32"/>
          <w:szCs w:val="32"/>
          <w:lang w:val="pt-BR"/>
        </w:rPr>
        <w:t>hoàn thành chương trình tiểu học.</w:t>
      </w:r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sz w:val="32"/>
          <w:szCs w:val="32"/>
          <w:lang w:val="pt-BR"/>
        </w:rPr>
      </w:pPr>
      <w:r w:rsidRPr="00ED1998">
        <w:rPr>
          <w:sz w:val="32"/>
          <w:szCs w:val="32"/>
          <w:lang w:val="pt-BR"/>
        </w:rPr>
        <w:t>c) Học bạ</w:t>
      </w:r>
      <w:r w:rsidRPr="00ED1998">
        <w:rPr>
          <w:sz w:val="32"/>
          <w:szCs w:val="32"/>
          <w:lang w:val="pt-BR"/>
        </w:rPr>
        <w:t xml:space="preserve"> tiểu học</w:t>
      </w:r>
      <w:r w:rsidRPr="00ED1998">
        <w:rPr>
          <w:sz w:val="32"/>
          <w:szCs w:val="32"/>
          <w:lang w:val="pt-BR"/>
        </w:rPr>
        <w:t>.</w:t>
      </w:r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sz w:val="32"/>
          <w:szCs w:val="32"/>
          <w:lang w:val="pt-BR"/>
        </w:rPr>
      </w:pPr>
      <w:r w:rsidRPr="00ED1998">
        <w:rPr>
          <w:sz w:val="32"/>
          <w:szCs w:val="32"/>
          <w:lang w:val="pt-BR"/>
        </w:rPr>
        <w:t>d) Giấy xác nhận chế độ ưu tiên, do cơ quan có thẩm quyền cấp (nếu có).</w:t>
      </w:r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sz w:val="32"/>
          <w:szCs w:val="32"/>
          <w:lang w:val="en-US"/>
        </w:rPr>
      </w:pPr>
      <w:r w:rsidRPr="00ED1998">
        <w:rPr>
          <w:sz w:val="32"/>
          <w:szCs w:val="32"/>
          <w:lang w:val="en-US"/>
        </w:rPr>
        <w:t>e) Thẻ bảo hiểm y tế photo.</w:t>
      </w:r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sz w:val="32"/>
          <w:szCs w:val="32"/>
          <w:lang w:val="en-US"/>
        </w:rPr>
      </w:pPr>
      <w:r w:rsidRPr="00ED1998">
        <w:rPr>
          <w:sz w:val="32"/>
          <w:szCs w:val="32"/>
          <w:lang w:val="en-US"/>
        </w:rPr>
        <w:t>g) 2 ảnh 3x4.</w:t>
      </w:r>
    </w:p>
    <w:p w:rsidR="00ED1998" w:rsidRPr="00ED1998" w:rsidRDefault="00ED1998" w:rsidP="00ED1998">
      <w:pPr>
        <w:pStyle w:val="sonvb"/>
        <w:spacing w:before="60" w:after="100" w:line="276" w:lineRule="auto"/>
        <w:ind w:firstLine="720"/>
        <w:rPr>
          <w:sz w:val="32"/>
          <w:szCs w:val="32"/>
          <w:lang w:val="pt-BR"/>
        </w:rPr>
      </w:pPr>
      <w:r w:rsidRPr="00ED1998">
        <w:rPr>
          <w:b/>
          <w:sz w:val="32"/>
          <w:szCs w:val="32"/>
          <w:lang w:val="pt-BR"/>
        </w:rPr>
        <w:t>2. Số lượng hồ sơ:</w:t>
      </w:r>
      <w:r w:rsidRPr="00ED1998">
        <w:rPr>
          <w:sz w:val="32"/>
          <w:szCs w:val="32"/>
          <w:lang w:val="pt-BR"/>
        </w:rPr>
        <w:t xml:space="preserve"> 01 bộ</w:t>
      </w:r>
    </w:p>
    <w:p w:rsidR="00ED1998" w:rsidRPr="00ED1998" w:rsidRDefault="00ED1998" w:rsidP="00ED1998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32"/>
          <w:szCs w:val="32"/>
        </w:rPr>
      </w:pPr>
      <w:r w:rsidRPr="00ED1998">
        <w:rPr>
          <w:rFonts w:cs="Times New Roman"/>
          <w:b/>
          <w:sz w:val="32"/>
          <w:szCs w:val="32"/>
        </w:rPr>
        <w:t>Trình tự thực hiện</w:t>
      </w:r>
    </w:p>
    <w:p w:rsidR="00ED1998" w:rsidRPr="00ED1998" w:rsidRDefault="00ED1998" w:rsidP="00ED1998">
      <w:pPr>
        <w:ind w:firstLine="72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Bước 1: Dán thông báo tuyển sinh và gửi thông báo đến các địa phương vùng được tuyển;</w:t>
      </w:r>
    </w:p>
    <w:p w:rsidR="00ED1998" w:rsidRPr="00ED1998" w:rsidRDefault="00ED1998" w:rsidP="00ED1998">
      <w:pPr>
        <w:ind w:firstLine="72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Bước 2: Học sinh nhận đơn dự tuyển( hoặc hồ sơ dự thi) và điền đầy đủ thông tin cần thiết vào đơn ( hoặc hồ sơ);</w:t>
      </w:r>
    </w:p>
    <w:p w:rsidR="00ED1998" w:rsidRPr="00ED1998" w:rsidRDefault="00ED1998" w:rsidP="00ED1998">
      <w:pPr>
        <w:ind w:firstLine="72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Bước 3: Nộp đơn (hoặc hồ sơ) đăng ký dự tuyể</w:t>
      </w:r>
      <w:r w:rsidRPr="00ED1998">
        <w:rPr>
          <w:rFonts w:cs="Times New Roman"/>
          <w:sz w:val="32"/>
          <w:szCs w:val="32"/>
        </w:rPr>
        <w:t>n</w:t>
      </w:r>
      <w:r w:rsidRPr="00ED1998">
        <w:rPr>
          <w:rFonts w:cs="Times New Roman"/>
          <w:sz w:val="32"/>
          <w:szCs w:val="32"/>
        </w:rPr>
        <w:t xml:space="preserve"> sinh cho bộ phận tuyển sinh khi hồ sơ đầy đủ và đúng theo quy định;</w:t>
      </w:r>
    </w:p>
    <w:p w:rsidR="00ED1998" w:rsidRPr="00ED1998" w:rsidRDefault="00ED1998" w:rsidP="00ED1998">
      <w:pPr>
        <w:ind w:firstLine="72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Bước 4: Hội đồng tuyển sinh nhập liệu danh sách thí sinh;</w:t>
      </w:r>
    </w:p>
    <w:p w:rsidR="00ED1998" w:rsidRPr="00ED1998" w:rsidRDefault="00ED1998" w:rsidP="00ED1998">
      <w:pPr>
        <w:ind w:firstLine="72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Bước 5: Họp hội đồng xét tuyển;</w:t>
      </w:r>
    </w:p>
    <w:p w:rsidR="00ED1998" w:rsidRPr="00ED1998" w:rsidRDefault="00ED1998" w:rsidP="00ED1998">
      <w:pPr>
        <w:ind w:firstLine="72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Bước 6: Báo cáo kết quả trúng tuyể</w:t>
      </w:r>
      <w:r w:rsidRPr="00ED1998">
        <w:rPr>
          <w:rFonts w:cs="Times New Roman"/>
          <w:sz w:val="32"/>
          <w:szCs w:val="32"/>
        </w:rPr>
        <w:t>n, trình Phòng</w:t>
      </w:r>
      <w:r w:rsidRPr="00ED1998">
        <w:rPr>
          <w:rFonts w:cs="Times New Roman"/>
          <w:sz w:val="32"/>
          <w:szCs w:val="32"/>
        </w:rPr>
        <w:t xml:space="preserve"> GD duyệt;</w:t>
      </w:r>
    </w:p>
    <w:p w:rsidR="00ED1998" w:rsidRPr="00ED1998" w:rsidRDefault="00ED1998" w:rsidP="00ED1998">
      <w:pPr>
        <w:ind w:firstLine="72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Bước 7: Thông báo kết quả trúng tuyển, trả hồ sơ không trúng tuyển.</w:t>
      </w:r>
    </w:p>
    <w:p w:rsidR="00ED1998" w:rsidRPr="00ED1998" w:rsidRDefault="00ED1998" w:rsidP="00ED1998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32"/>
          <w:szCs w:val="32"/>
        </w:rPr>
      </w:pPr>
      <w:r w:rsidRPr="00ED1998">
        <w:rPr>
          <w:rFonts w:cs="Times New Roman"/>
          <w:b/>
          <w:sz w:val="32"/>
          <w:szCs w:val="32"/>
        </w:rPr>
        <w:t>Đối tượng</w:t>
      </w:r>
    </w:p>
    <w:p w:rsidR="00ED1998" w:rsidRPr="00ED1998" w:rsidRDefault="00ED1998" w:rsidP="00ED1998">
      <w:pPr>
        <w:pStyle w:val="ListParagraph"/>
        <w:ind w:left="1080"/>
        <w:jc w:val="both"/>
        <w:rPr>
          <w:rFonts w:cs="Times New Roman"/>
          <w:sz w:val="32"/>
          <w:szCs w:val="32"/>
        </w:rPr>
      </w:pPr>
      <w:r w:rsidRPr="00ED1998">
        <w:rPr>
          <w:rFonts w:cs="Times New Roman"/>
          <w:sz w:val="32"/>
          <w:szCs w:val="32"/>
        </w:rPr>
        <w:t>Phụ huynh, học sinh.</w:t>
      </w:r>
    </w:p>
    <w:p w:rsidR="00ED1998" w:rsidRDefault="00ED1998"/>
    <w:sectPr w:rsidR="00ED1998" w:rsidSect="005D3C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897"/>
    <w:multiLevelType w:val="hybridMultilevel"/>
    <w:tmpl w:val="A95A8C3C"/>
    <w:lvl w:ilvl="0" w:tplc="50646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98"/>
    <w:rsid w:val="005D3CA4"/>
    <w:rsid w:val="00E3617D"/>
    <w:rsid w:val="00E65F4B"/>
    <w:rsid w:val="00E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998"/>
    <w:pPr>
      <w:ind w:left="720"/>
      <w:contextualSpacing/>
    </w:pPr>
  </w:style>
  <w:style w:type="paragraph" w:customStyle="1" w:styleId="sonvb">
    <w:name w:val="son vb"/>
    <w:basedOn w:val="Normal"/>
    <w:link w:val="sonvbChar"/>
    <w:qFormat/>
    <w:rsid w:val="00ED1998"/>
    <w:pPr>
      <w:spacing w:after="120" w:line="360" w:lineRule="auto"/>
      <w:jc w:val="both"/>
    </w:pPr>
    <w:rPr>
      <w:rFonts w:eastAsia="Arial" w:cs="Times New Roman"/>
      <w:lang w:val="vi-VN"/>
    </w:rPr>
  </w:style>
  <w:style w:type="character" w:customStyle="1" w:styleId="sonvbChar">
    <w:name w:val="son vb Char"/>
    <w:link w:val="sonvb"/>
    <w:rsid w:val="00ED1998"/>
    <w:rPr>
      <w:rFonts w:eastAsia="Arial" w:cs="Times New Roman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998"/>
    <w:pPr>
      <w:ind w:left="720"/>
      <w:contextualSpacing/>
    </w:pPr>
  </w:style>
  <w:style w:type="paragraph" w:customStyle="1" w:styleId="sonvb">
    <w:name w:val="son vb"/>
    <w:basedOn w:val="Normal"/>
    <w:link w:val="sonvbChar"/>
    <w:qFormat/>
    <w:rsid w:val="00ED1998"/>
    <w:pPr>
      <w:spacing w:after="120" w:line="360" w:lineRule="auto"/>
      <w:jc w:val="both"/>
    </w:pPr>
    <w:rPr>
      <w:rFonts w:eastAsia="Arial" w:cs="Times New Roman"/>
      <w:lang w:val="vi-VN"/>
    </w:rPr>
  </w:style>
  <w:style w:type="character" w:customStyle="1" w:styleId="sonvbChar">
    <w:name w:val="son vb Char"/>
    <w:link w:val="sonvb"/>
    <w:rsid w:val="00ED1998"/>
    <w:rPr>
      <w:rFonts w:eastAsia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>minhtuan6990@gmail.com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2022-02-23T07:35:00Z</dcterms:created>
  <dcterms:modified xsi:type="dcterms:W3CDTF">2022-02-23T07:45:00Z</dcterms:modified>
</cp:coreProperties>
</file>